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3A" w:rsidRPr="00751022" w:rsidRDefault="004A0A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（院外</w:t>
      </w:r>
      <w:r w:rsidR="00EC273A" w:rsidRPr="00751022">
        <w:rPr>
          <w:rFonts w:asciiTheme="majorEastAsia" w:eastAsiaTheme="majorEastAsia" w:hAnsiTheme="majorEastAsia" w:hint="eastAsia"/>
          <w:sz w:val="24"/>
          <w:szCs w:val="24"/>
        </w:rPr>
        <w:t>処方の診療所用）</w:t>
      </w:r>
    </w:p>
    <w:p w:rsidR="00EC273A" w:rsidRPr="00A740AE" w:rsidRDefault="00EC273A">
      <w:pPr>
        <w:rPr>
          <w:sz w:val="24"/>
          <w:szCs w:val="24"/>
        </w:rPr>
      </w:pPr>
    </w:p>
    <w:p w:rsidR="001A7C69" w:rsidRPr="00751022" w:rsidRDefault="001635C5" w:rsidP="00A740AE">
      <w:pPr>
        <w:jc w:val="center"/>
        <w:rPr>
          <w:rFonts w:asciiTheme="minorEastAsia" w:hAnsiTheme="minorEastAsia"/>
          <w:b/>
          <w:sz w:val="28"/>
          <w:szCs w:val="28"/>
        </w:rPr>
      </w:pPr>
      <w:r w:rsidRPr="00751022">
        <w:rPr>
          <w:rFonts w:asciiTheme="minorEastAsia" w:hAnsiTheme="minorEastAsia" w:hint="eastAsia"/>
          <w:b/>
          <w:sz w:val="28"/>
          <w:szCs w:val="28"/>
        </w:rPr>
        <w:t>地域包括診療についての説明と同意書</w:t>
      </w: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>地域包括診療について</w:t>
      </w:r>
    </w:p>
    <w:p w:rsidR="001635C5" w:rsidRPr="00A740AE" w:rsidRDefault="001635C5">
      <w:pPr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 xml:space="preserve">　地域包括診療とは、保険診療を行う診療所において、患者さんの同意を得て以下の</w:t>
      </w:r>
      <w:r w:rsidR="00A04F53">
        <w:rPr>
          <w:rFonts w:hint="eastAsia"/>
          <w:sz w:val="24"/>
          <w:szCs w:val="24"/>
        </w:rPr>
        <w:t>囲みの</w:t>
      </w:r>
      <w:r w:rsidRPr="00A740AE">
        <w:rPr>
          <w:rFonts w:hint="eastAsia"/>
          <w:sz w:val="24"/>
          <w:szCs w:val="24"/>
        </w:rPr>
        <w:t>項目を行うものです。</w:t>
      </w:r>
    </w:p>
    <w:p w:rsidR="001635C5" w:rsidRPr="00A740AE" w:rsidRDefault="001635C5">
      <w:pPr>
        <w:rPr>
          <w:sz w:val="24"/>
          <w:szCs w:val="24"/>
        </w:rPr>
      </w:pPr>
      <w:r w:rsidRPr="00A740A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FCB02" wp14:editId="339BC80C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6067425" cy="5343525"/>
                <wp:effectExtent l="0" t="0" r="28575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343525"/>
                        </a:xfrm>
                        <a:prstGeom prst="flowChart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5C5" w:rsidRPr="00A740AE" w:rsidRDefault="001635C5" w:rsidP="00751022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１．高血圧症、糖尿病、脂質異常症、認知症の４疾患のうち、２つ以上の疾患を有する患者さんが対象となります。</w:t>
                            </w:r>
                          </w:p>
                          <w:p w:rsidR="00913BC4" w:rsidRPr="00913BC4" w:rsidRDefault="00913BC4" w:rsidP="00913BC4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3B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当院にて診療するあなたの疾患は、下記の○囲みの</w:t>
                            </w:r>
                            <w:bookmarkStart w:id="0" w:name="_GoBack"/>
                            <w:bookmarkEnd w:id="0"/>
                            <w:r w:rsidRPr="00913B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疾患です</w:t>
                            </w:r>
                            <w:r w:rsidR="00BE1C8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1635C5" w:rsidRPr="00A740AE" w:rsidRDefault="00913BC4" w:rsidP="00913BC4">
                            <w:pPr>
                              <w:ind w:leftChars="100" w:left="210" w:firstLineChars="100" w:firstLine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3BC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高血圧症　・　糖尿病　・　脂質異常症　・　認知症</w:t>
                            </w:r>
                          </w:p>
                          <w:p w:rsidR="001635C5" w:rsidRPr="00A740AE" w:rsidRDefault="001635C5" w:rsidP="00A740AE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２．</w:t>
                            </w:r>
                            <w:r w:rsidR="00EC273A"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あなたの診療は、担当医として院長が行います。</w:t>
                            </w:r>
                            <w:r w:rsidR="00A740AE"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なお、院長は担当医に必要な国が指定する所定の研修を修了しています。</w:t>
                            </w:r>
                          </w:p>
                          <w:p w:rsidR="00EC273A" w:rsidRDefault="00A740AE" w:rsidP="00A740AE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３．あなたが受診</w:t>
                            </w:r>
                            <w:r w:rsidR="00EC273A"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しているすべての医療機関を把握し、処方されている</w:t>
                            </w:r>
                            <w:r w:rsidR="00A04F5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すべての</w:t>
                            </w:r>
                            <w:r w:rsidR="00EC273A"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お薬の内容を当院にて管理します。</w:t>
                            </w:r>
                            <w:r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そのため、当院以外の</w:t>
                            </w:r>
                            <w:r w:rsidR="004A0AE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医療機関を受診</w:t>
                            </w:r>
                            <w:r w:rsidR="00A04F5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された</w:t>
                            </w:r>
                            <w:r w:rsidR="004A0AE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場合には、その都度受診内容等をお知らせください</w:t>
                            </w:r>
                            <w:r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A0AE3" w:rsidRDefault="004A0AE3" w:rsidP="00A740AE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４．当院は、24時間対応できる体制を整えている複数の薬局と連携しています。処方せんは、その中から希望される薬局にお出しください。</w:t>
                            </w:r>
                          </w:p>
                          <w:p w:rsidR="004A0AE3" w:rsidRDefault="004A0AE3" w:rsidP="00A740AE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上記以外の薬局を希望される場合には、時間外においても対応できる薬局のリストをお渡しします。</w:t>
                            </w:r>
                          </w:p>
                          <w:p w:rsidR="004A0AE3" w:rsidRDefault="004A0AE3" w:rsidP="00A740AE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５．あなたが受診している医療機関のリストを、お薬を処方する薬局に提出する必要があります。処方せんと一緒にお渡ししますので、薬局にそのままお出しください。</w:t>
                            </w:r>
                          </w:p>
                          <w:p w:rsidR="004A0AE3" w:rsidRPr="004A0AE3" w:rsidRDefault="004A0AE3" w:rsidP="00A740AE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６．当院を受診される際には、お薬手帳を必ずお持ちください。</w:t>
                            </w:r>
                          </w:p>
                          <w:p w:rsidR="001635C5" w:rsidRPr="00A740AE" w:rsidRDefault="004A0AE3" w:rsidP="00A740AE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="00EC273A"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．当院では、健康相談に応じております。また、健康診断、検診を定期的に受けていただき、当院以外で受けられた場合には、その結果をお持ちください。</w:t>
                            </w:r>
                          </w:p>
                          <w:p w:rsidR="00EC273A" w:rsidRPr="00A740AE" w:rsidRDefault="004A0AE3" w:rsidP="00A740AE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８</w:t>
                            </w:r>
                            <w:r w:rsidR="00EC273A"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．当院では、介護保険サービスに係る相談に応じて</w:t>
                            </w:r>
                            <w:r w:rsidR="00A04F5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おり</w:t>
                            </w:r>
                            <w:r w:rsidR="00EC273A"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ます。また、要介護認定に係る主治医意見書の作成も行っております。</w:t>
                            </w:r>
                          </w:p>
                          <w:p w:rsidR="00EC273A" w:rsidRPr="00A740AE" w:rsidRDefault="004A0AE3" w:rsidP="00A740AE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９</w:t>
                            </w:r>
                            <w:r w:rsidR="00EC273A"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．当院では、在宅医療を行っております。また、あなたからの連絡に</w:t>
                            </w:r>
                            <w:r w:rsidR="00A04F5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</w:t>
                            </w:r>
                            <w:r w:rsidR="00EC273A"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24時間対応しております。</w:t>
                            </w:r>
                          </w:p>
                          <w:p w:rsidR="00EC273A" w:rsidRPr="00A740AE" w:rsidRDefault="00EC273A" w:rsidP="00EC273A">
                            <w:pPr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740A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夜間の連絡先：○○○－△△△－◇◇◇◇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3pt;margin-top:9.75pt;width:477.75pt;height:4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" filled="f" strokecolor="black [3213]" strokeweight=".5pt">
                <v:textbox>
                  <w:txbxContent>
                    <w:p w:rsidR="001635C5" w:rsidRPr="00A740AE" w:rsidRDefault="001635C5" w:rsidP="00751022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１．高血圧症、糖尿病、脂質異常症、認知症の４疾患のうち、２つ以上の疾患を有する患者さんが対象となります。</w:t>
                      </w:r>
                    </w:p>
                    <w:p w:rsidR="00913BC4" w:rsidRPr="00913BC4" w:rsidRDefault="00913BC4" w:rsidP="00913BC4">
                      <w:pPr>
                        <w:ind w:firstLineChars="200" w:firstLine="48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3BC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当院にて診療するあなたの疾患は、下記の○囲みの</w:t>
                      </w:r>
                      <w:bookmarkStart w:id="1" w:name="_GoBack"/>
                      <w:bookmarkEnd w:id="1"/>
                      <w:r w:rsidRPr="00913BC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疾患です</w:t>
                      </w:r>
                      <w:r w:rsidR="00BE1C8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1635C5" w:rsidRPr="00A740AE" w:rsidRDefault="00913BC4" w:rsidP="00913BC4">
                      <w:pPr>
                        <w:ind w:leftChars="100" w:left="210" w:firstLineChars="100" w:firstLine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13BC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高血圧症　・　糖尿病　・　脂質異常症　・　認知症</w:t>
                      </w:r>
                    </w:p>
                    <w:p w:rsidR="001635C5" w:rsidRPr="00A740AE" w:rsidRDefault="001635C5" w:rsidP="00A740AE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２．</w:t>
                      </w:r>
                      <w:r w:rsidR="00EC273A"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あなたの診療は、担当医として院長が行います。</w:t>
                      </w:r>
                      <w:r w:rsidR="00A740AE"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なお、院長は担当医に必要な国が指定する所定の研修を修了しています。</w:t>
                      </w:r>
                    </w:p>
                    <w:p w:rsidR="00EC273A" w:rsidRDefault="00A740AE" w:rsidP="00A740AE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３．あなたが受診</w:t>
                      </w:r>
                      <w:r w:rsidR="00EC273A"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しているすべての医療機関を把握し、処方されている</w:t>
                      </w:r>
                      <w:r w:rsidR="00A04F5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すべての</w:t>
                      </w:r>
                      <w:r w:rsidR="00EC273A"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お薬の内容を当院にて管理します。</w:t>
                      </w:r>
                      <w:r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そのため、当院以外の</w:t>
                      </w:r>
                      <w:r w:rsidR="004A0AE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医療機関を受診</w:t>
                      </w:r>
                      <w:r w:rsidR="00A04F5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された</w:t>
                      </w:r>
                      <w:r w:rsidR="004A0AE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場合には、その都度受診内容等をお知らせください</w:t>
                      </w:r>
                      <w:r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4A0AE3" w:rsidRDefault="004A0AE3" w:rsidP="00A740AE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４．当院は、24時間対応できる体制を整えている複数の薬局と連携しています。処方せんは、その中から希望される薬局にお出しください。</w:t>
                      </w:r>
                    </w:p>
                    <w:p w:rsidR="004A0AE3" w:rsidRDefault="004A0AE3" w:rsidP="00A740AE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 xml:space="preserve">　　上記以外の薬局を希望される場合には、時間外においても対応できる薬局のリストをお渡しします。</w:t>
                      </w:r>
                    </w:p>
                    <w:p w:rsidR="004A0AE3" w:rsidRDefault="004A0AE3" w:rsidP="00A740AE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５．あなたが受診している医療機関のリストを、お薬を処方する薬局に提出する必要があります。処方せんと一緒にお渡ししますので、薬局にそのままお出しください。</w:t>
                      </w:r>
                    </w:p>
                    <w:p w:rsidR="004A0AE3" w:rsidRPr="004A0AE3" w:rsidRDefault="004A0AE3" w:rsidP="00A740AE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６．当院を受診される際には、お薬手帳を必ずお持ちください。</w:t>
                      </w:r>
                    </w:p>
                    <w:p w:rsidR="001635C5" w:rsidRPr="00A740AE" w:rsidRDefault="004A0AE3" w:rsidP="00A740AE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="00EC273A"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．当院では、健康相談に応じております。また、健康診断、検診を定期的に受けていただき、当院以外で受けられた場合には、その結果をお持ちください。</w:t>
                      </w:r>
                    </w:p>
                    <w:p w:rsidR="00EC273A" w:rsidRPr="00A740AE" w:rsidRDefault="004A0AE3" w:rsidP="00A740AE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８</w:t>
                      </w:r>
                      <w:r w:rsidR="00EC273A"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．当院では、介護保険サービスに係る相談に応じて</w:t>
                      </w:r>
                      <w:r w:rsidR="00A04F5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おり</w:t>
                      </w:r>
                      <w:r w:rsidR="00EC273A"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ます。また、要介護認定に係る主治医意見書の作成も行っております。</w:t>
                      </w:r>
                    </w:p>
                    <w:p w:rsidR="00EC273A" w:rsidRPr="00A740AE" w:rsidRDefault="004A0AE3" w:rsidP="00A740AE">
                      <w:pPr>
                        <w:ind w:left="240" w:hangingChars="100" w:hanging="240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９</w:t>
                      </w:r>
                      <w:r w:rsidR="00EC273A"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．当院では、在宅医療を行っております。また、あなたからの連絡に</w:t>
                      </w:r>
                      <w:r w:rsidR="00A04F53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は</w:t>
                      </w:r>
                      <w:r w:rsidR="00EC273A"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24時間対応しております。</w:t>
                      </w:r>
                    </w:p>
                    <w:p w:rsidR="00EC273A" w:rsidRPr="00A740AE" w:rsidRDefault="00EC273A" w:rsidP="00EC273A">
                      <w:pPr>
                        <w:jc w:val="right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A740AE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夜間の連絡先：○○○－△△△－◇◇◇◇</w:t>
                      </w:r>
                    </w:p>
                  </w:txbxContent>
                </v:textbox>
              </v:shape>
            </w:pict>
          </mc:Fallback>
        </mc:AlternateContent>
      </w: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1635C5" w:rsidRPr="00A740AE" w:rsidRDefault="001635C5">
      <w:pPr>
        <w:rPr>
          <w:sz w:val="24"/>
          <w:szCs w:val="24"/>
        </w:rPr>
      </w:pPr>
    </w:p>
    <w:p w:rsidR="00EC273A" w:rsidRPr="00A740AE" w:rsidRDefault="00EC273A">
      <w:pPr>
        <w:rPr>
          <w:sz w:val="24"/>
          <w:szCs w:val="24"/>
        </w:rPr>
      </w:pPr>
    </w:p>
    <w:p w:rsidR="00EC273A" w:rsidRPr="00A740AE" w:rsidRDefault="00EC273A">
      <w:pPr>
        <w:rPr>
          <w:sz w:val="24"/>
          <w:szCs w:val="24"/>
        </w:rPr>
      </w:pPr>
    </w:p>
    <w:p w:rsidR="00EC273A" w:rsidRDefault="00EC273A">
      <w:pPr>
        <w:rPr>
          <w:sz w:val="24"/>
          <w:szCs w:val="24"/>
        </w:rPr>
      </w:pPr>
    </w:p>
    <w:p w:rsidR="00A740AE" w:rsidRDefault="00A740AE">
      <w:pPr>
        <w:rPr>
          <w:sz w:val="24"/>
          <w:szCs w:val="24"/>
        </w:rPr>
      </w:pPr>
    </w:p>
    <w:p w:rsidR="00A740AE" w:rsidRDefault="00A740AE">
      <w:pPr>
        <w:rPr>
          <w:sz w:val="24"/>
          <w:szCs w:val="24"/>
        </w:rPr>
      </w:pPr>
    </w:p>
    <w:p w:rsidR="00A740AE" w:rsidRDefault="00A740AE">
      <w:pPr>
        <w:rPr>
          <w:sz w:val="24"/>
          <w:szCs w:val="24"/>
        </w:rPr>
      </w:pPr>
    </w:p>
    <w:p w:rsidR="004A0AE3" w:rsidRDefault="004A0AE3">
      <w:pPr>
        <w:rPr>
          <w:sz w:val="24"/>
          <w:szCs w:val="24"/>
        </w:rPr>
      </w:pPr>
    </w:p>
    <w:p w:rsidR="004A0AE3" w:rsidRPr="00A740AE" w:rsidRDefault="004A0AE3">
      <w:pPr>
        <w:rPr>
          <w:sz w:val="24"/>
          <w:szCs w:val="24"/>
        </w:rPr>
      </w:pPr>
    </w:p>
    <w:p w:rsidR="004A0AE3" w:rsidRDefault="004A0AE3">
      <w:pPr>
        <w:rPr>
          <w:sz w:val="24"/>
          <w:szCs w:val="24"/>
        </w:rPr>
      </w:pPr>
    </w:p>
    <w:p w:rsidR="004A0AE3" w:rsidRDefault="004A0AE3">
      <w:pPr>
        <w:rPr>
          <w:sz w:val="24"/>
          <w:szCs w:val="24"/>
        </w:rPr>
      </w:pPr>
    </w:p>
    <w:p w:rsidR="00EC273A" w:rsidRPr="00A740AE" w:rsidRDefault="00EC273A">
      <w:pPr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>○○クリニック　院長　殿</w:t>
      </w:r>
    </w:p>
    <w:p w:rsidR="00EC273A" w:rsidRPr="00A740AE" w:rsidRDefault="00EC273A">
      <w:pPr>
        <w:rPr>
          <w:sz w:val="24"/>
          <w:szCs w:val="24"/>
        </w:rPr>
      </w:pPr>
    </w:p>
    <w:p w:rsidR="00EC273A" w:rsidRPr="00A740AE" w:rsidRDefault="00EC273A" w:rsidP="00A740AE">
      <w:pPr>
        <w:ind w:firstLineChars="100" w:firstLine="240"/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>私は、</w:t>
      </w:r>
      <w:r w:rsidR="00A740AE" w:rsidRPr="00A740AE">
        <w:rPr>
          <w:rFonts w:hint="eastAsia"/>
          <w:sz w:val="24"/>
          <w:szCs w:val="24"/>
          <w:u w:val="single"/>
        </w:rPr>
        <w:t xml:space="preserve">　</w:t>
      </w:r>
      <w:r w:rsidR="00A04F53">
        <w:rPr>
          <w:rFonts w:hint="eastAsia"/>
          <w:sz w:val="24"/>
          <w:szCs w:val="24"/>
          <w:u w:val="single"/>
        </w:rPr>
        <w:t xml:space="preserve">　　</w:t>
      </w:r>
      <w:r w:rsidR="00A740AE" w:rsidRPr="00A740AE">
        <w:rPr>
          <w:rFonts w:hint="eastAsia"/>
          <w:sz w:val="24"/>
          <w:szCs w:val="24"/>
          <w:u w:val="single"/>
        </w:rPr>
        <w:t xml:space="preserve">　</w:t>
      </w:r>
      <w:r w:rsidRPr="00A740AE">
        <w:rPr>
          <w:rFonts w:hint="eastAsia"/>
          <w:sz w:val="24"/>
          <w:szCs w:val="24"/>
        </w:rPr>
        <w:t>年</w:t>
      </w:r>
      <w:r w:rsidR="00A740AE" w:rsidRPr="00A740AE">
        <w:rPr>
          <w:rFonts w:hint="eastAsia"/>
          <w:sz w:val="24"/>
          <w:szCs w:val="24"/>
          <w:u w:val="single"/>
        </w:rPr>
        <w:t xml:space="preserve">　　</w:t>
      </w:r>
      <w:r w:rsidRPr="00A740AE">
        <w:rPr>
          <w:rFonts w:hint="eastAsia"/>
          <w:sz w:val="24"/>
          <w:szCs w:val="24"/>
        </w:rPr>
        <w:t>月</w:t>
      </w:r>
      <w:r w:rsidR="00A740AE" w:rsidRPr="00A740AE">
        <w:rPr>
          <w:rFonts w:hint="eastAsia"/>
          <w:sz w:val="24"/>
          <w:szCs w:val="24"/>
          <w:u w:val="single"/>
        </w:rPr>
        <w:t xml:space="preserve">　　</w:t>
      </w:r>
      <w:r w:rsidRPr="00A740AE">
        <w:rPr>
          <w:rFonts w:hint="eastAsia"/>
          <w:sz w:val="24"/>
          <w:szCs w:val="24"/>
        </w:rPr>
        <w:t>日に上記説明を受けました。その上で、地域包括診療が行われることに同意します。</w:t>
      </w:r>
    </w:p>
    <w:p w:rsidR="00EC273A" w:rsidRPr="00A740AE" w:rsidRDefault="00EC273A">
      <w:pPr>
        <w:rPr>
          <w:sz w:val="24"/>
          <w:szCs w:val="24"/>
        </w:rPr>
      </w:pPr>
    </w:p>
    <w:p w:rsidR="00EC273A" w:rsidRPr="00A740AE" w:rsidRDefault="00EC273A" w:rsidP="004A0AE3">
      <w:pPr>
        <w:ind w:firstLineChars="2200" w:firstLine="5280"/>
        <w:rPr>
          <w:sz w:val="24"/>
          <w:szCs w:val="24"/>
        </w:rPr>
      </w:pPr>
      <w:r w:rsidRPr="00A740AE">
        <w:rPr>
          <w:rFonts w:hint="eastAsia"/>
          <w:sz w:val="24"/>
          <w:szCs w:val="24"/>
        </w:rPr>
        <w:t>患者署名：</w:t>
      </w:r>
      <w:r w:rsidRPr="00A740AE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EC273A" w:rsidRPr="00A740AE" w:rsidSect="004A0A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53AE4"/>
    <w:multiLevelType w:val="hybridMultilevel"/>
    <w:tmpl w:val="67DCD4A0"/>
    <w:lvl w:ilvl="0" w:tplc="42F07DE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C5"/>
    <w:rsid w:val="001635C5"/>
    <w:rsid w:val="001A7C69"/>
    <w:rsid w:val="002F774B"/>
    <w:rsid w:val="0043725D"/>
    <w:rsid w:val="004A0AE3"/>
    <w:rsid w:val="00751022"/>
    <w:rsid w:val="00913BC4"/>
    <w:rsid w:val="00A04F53"/>
    <w:rsid w:val="00A740AE"/>
    <w:rsid w:val="00A90116"/>
    <w:rsid w:val="00BE1C84"/>
    <w:rsid w:val="00E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D85D-03B0-4CBD-A85E-58C67493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</dc:creator>
  <cp:lastModifiedBy>YAMADA</cp:lastModifiedBy>
  <cp:revision>8</cp:revision>
  <cp:lastPrinted>2014-04-23T04:12:00Z</cp:lastPrinted>
  <dcterms:created xsi:type="dcterms:W3CDTF">2014-04-23T04:14:00Z</dcterms:created>
  <dcterms:modified xsi:type="dcterms:W3CDTF">2014-07-23T06:10:00Z</dcterms:modified>
</cp:coreProperties>
</file>